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22142D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 xml:space="preserve">30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bookmarkEnd w:id="1"/>
      <w:r w:rsidR="00D44F12">
        <w:rPr>
          <w:rFonts w:ascii="Century" w:hAnsi="Century"/>
          <w:b/>
          <w:sz w:val="32"/>
          <w:szCs w:val="32"/>
        </w:rPr>
        <w:t>23/30-5</w:t>
      </w:r>
      <w:r w:rsidR="00D44F12">
        <w:rPr>
          <w:rFonts w:ascii="Century" w:hAnsi="Century"/>
          <w:b/>
          <w:sz w:val="32"/>
          <w:szCs w:val="32"/>
        </w:rPr>
        <w:t>668</w:t>
      </w:r>
    </w:p>
    <w:p w:rsidR="0022142D" w:rsidRPr="00824E23" w:rsidRDefault="0022142D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2142D" w:rsidRDefault="0022142D" w:rsidP="00E60961">
      <w:pPr>
        <w:spacing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22142D">
        <w:rPr>
          <w:rFonts w:ascii="Century" w:eastAsia="Calibri" w:hAnsi="Century"/>
          <w:sz w:val="28"/>
          <w:szCs w:val="28"/>
          <w:lang w:eastAsia="ru-RU"/>
        </w:rPr>
        <w:t>20 квітня</w:t>
      </w:r>
      <w:r w:rsidR="00D4072D" w:rsidRPr="0022142D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F74D57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 w:rsidR="0024325C" w:rsidRPr="0022142D">
        <w:rPr>
          <w:rFonts w:ascii="Century" w:eastAsia="Calibri" w:hAnsi="Century"/>
          <w:sz w:val="28"/>
          <w:szCs w:val="28"/>
          <w:lang w:val="en-US" w:eastAsia="ru-RU"/>
        </w:rPr>
        <w:t xml:space="preserve"> </w:t>
      </w:r>
      <w:r w:rsidR="00CC1632" w:rsidRPr="0022142D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  <w:bookmarkEnd w:id="0"/>
    </w:p>
    <w:p w:rsidR="00F74D57" w:rsidRPr="0022142D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8"/>
          <w:szCs w:val="28"/>
        </w:rPr>
      </w:pPr>
      <w:r w:rsidRPr="0022142D">
        <w:rPr>
          <w:rFonts w:ascii="Century" w:hAnsi="Century"/>
          <w:b/>
          <w:sz w:val="28"/>
          <w:szCs w:val="28"/>
        </w:rPr>
        <w:t xml:space="preserve">Про надання дозволу </w:t>
      </w:r>
      <w:r w:rsidR="0022142D" w:rsidRPr="0022142D">
        <w:rPr>
          <w:rFonts w:ascii="Century" w:hAnsi="Century"/>
          <w:b/>
          <w:sz w:val="28"/>
          <w:szCs w:val="28"/>
        </w:rPr>
        <w:t xml:space="preserve">Чорній Теклі Ільківні, Чорному Івану Івановичу, </w:t>
      </w:r>
      <w:proofErr w:type="spellStart"/>
      <w:r w:rsidR="0022142D" w:rsidRPr="0022142D">
        <w:rPr>
          <w:rFonts w:ascii="Century" w:hAnsi="Century"/>
          <w:b/>
          <w:sz w:val="28"/>
          <w:szCs w:val="28"/>
        </w:rPr>
        <w:t>Синициній</w:t>
      </w:r>
      <w:proofErr w:type="spellEnd"/>
      <w:r w:rsidR="0022142D" w:rsidRPr="0022142D">
        <w:rPr>
          <w:rFonts w:ascii="Century" w:hAnsi="Century"/>
          <w:b/>
          <w:sz w:val="28"/>
          <w:szCs w:val="28"/>
        </w:rPr>
        <w:t xml:space="preserve"> Любові Іванівні, </w:t>
      </w:r>
      <w:proofErr w:type="spellStart"/>
      <w:r w:rsidR="0022142D" w:rsidRPr="0022142D">
        <w:rPr>
          <w:rFonts w:ascii="Century" w:hAnsi="Century"/>
          <w:b/>
          <w:sz w:val="28"/>
          <w:szCs w:val="28"/>
        </w:rPr>
        <w:t>Кузьо</w:t>
      </w:r>
      <w:proofErr w:type="spellEnd"/>
      <w:r w:rsidR="0022142D" w:rsidRPr="0022142D">
        <w:rPr>
          <w:rFonts w:ascii="Century" w:hAnsi="Century"/>
          <w:b/>
          <w:sz w:val="28"/>
          <w:szCs w:val="28"/>
        </w:rPr>
        <w:t xml:space="preserve"> Софії Іванівні, Шандрі Марії Іванівні, </w:t>
      </w:r>
      <w:proofErr w:type="spellStart"/>
      <w:r w:rsidR="0022142D" w:rsidRPr="0022142D">
        <w:rPr>
          <w:rFonts w:ascii="Century" w:hAnsi="Century"/>
          <w:b/>
          <w:sz w:val="28"/>
          <w:szCs w:val="28"/>
        </w:rPr>
        <w:t>Кузьо</w:t>
      </w:r>
      <w:proofErr w:type="spellEnd"/>
      <w:r w:rsidR="0022142D" w:rsidRPr="0022142D">
        <w:rPr>
          <w:rFonts w:ascii="Century" w:hAnsi="Century"/>
          <w:b/>
          <w:sz w:val="28"/>
          <w:szCs w:val="28"/>
        </w:rPr>
        <w:t xml:space="preserve"> Надії Іванівні</w:t>
      </w:r>
      <w:r w:rsidRPr="0022142D">
        <w:rPr>
          <w:rFonts w:ascii="Century" w:hAnsi="Century"/>
          <w:b/>
          <w:sz w:val="28"/>
          <w:szCs w:val="28"/>
        </w:rPr>
        <w:t xml:space="preserve"> на розробку</w:t>
      </w:r>
      <w:r w:rsidR="00F74D57" w:rsidRPr="0022142D">
        <w:rPr>
          <w:rFonts w:ascii="Century" w:hAnsi="Century"/>
          <w:b/>
          <w:sz w:val="28"/>
          <w:szCs w:val="28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4072D" w:rsidRPr="0022142D">
        <w:rPr>
          <w:rFonts w:ascii="Century" w:hAnsi="Century"/>
          <w:b/>
          <w:sz w:val="28"/>
          <w:szCs w:val="28"/>
        </w:rPr>
        <w:t>для ведення товарного сільськогосподарського виробництва</w:t>
      </w:r>
      <w:r w:rsidR="00F74D57" w:rsidRPr="0022142D">
        <w:rPr>
          <w:rFonts w:ascii="Century" w:hAnsi="Century"/>
          <w:b/>
          <w:sz w:val="28"/>
          <w:szCs w:val="28"/>
        </w:rPr>
        <w:t xml:space="preserve">, розташованої </w:t>
      </w:r>
      <w:r w:rsidR="00D4072D" w:rsidRPr="0022142D">
        <w:rPr>
          <w:rFonts w:ascii="Century" w:hAnsi="Century"/>
          <w:b/>
          <w:sz w:val="28"/>
          <w:szCs w:val="28"/>
        </w:rPr>
        <w:t xml:space="preserve">на території </w:t>
      </w:r>
      <w:proofErr w:type="spellStart"/>
      <w:r w:rsidR="0022142D" w:rsidRPr="0022142D">
        <w:rPr>
          <w:rFonts w:ascii="Century" w:hAnsi="Century"/>
          <w:b/>
          <w:sz w:val="28"/>
          <w:szCs w:val="28"/>
        </w:rPr>
        <w:t>Керницького</w:t>
      </w:r>
      <w:proofErr w:type="spellEnd"/>
      <w:r w:rsidR="00D4072D" w:rsidRPr="0022142D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D4072D" w:rsidRPr="0022142D">
        <w:rPr>
          <w:rFonts w:ascii="Century" w:hAnsi="Century"/>
          <w:b/>
          <w:sz w:val="28"/>
          <w:szCs w:val="28"/>
        </w:rPr>
        <w:t>старостинського</w:t>
      </w:r>
      <w:proofErr w:type="spellEnd"/>
      <w:r w:rsidR="00D4072D" w:rsidRPr="0022142D">
        <w:rPr>
          <w:rFonts w:ascii="Century" w:hAnsi="Century"/>
          <w:b/>
          <w:sz w:val="28"/>
          <w:szCs w:val="28"/>
        </w:rPr>
        <w:t xml:space="preserve"> округу</w:t>
      </w:r>
      <w:r w:rsidR="00694E36" w:rsidRPr="0022142D">
        <w:rPr>
          <w:rFonts w:ascii="Century" w:hAnsi="Century"/>
          <w:sz w:val="28"/>
          <w:szCs w:val="28"/>
        </w:rPr>
        <w:t xml:space="preserve"> </w:t>
      </w:r>
      <w:r w:rsidR="00694E36" w:rsidRPr="0022142D">
        <w:rPr>
          <w:rFonts w:ascii="Century" w:hAnsi="Century"/>
          <w:b/>
          <w:sz w:val="28"/>
          <w:szCs w:val="28"/>
        </w:rPr>
        <w:t>Городоцької міської ради</w:t>
      </w:r>
    </w:p>
    <w:p w:rsidR="00CC1632" w:rsidRPr="0022142D" w:rsidRDefault="00CC1632" w:rsidP="0024325C">
      <w:pPr>
        <w:spacing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22142D">
        <w:rPr>
          <w:rFonts w:ascii="Century" w:hAnsi="Century"/>
          <w:b/>
          <w:sz w:val="28"/>
          <w:szCs w:val="28"/>
        </w:rPr>
        <w:tab/>
      </w:r>
      <w:r w:rsidR="00F74D57" w:rsidRPr="0022142D">
        <w:rPr>
          <w:rFonts w:ascii="Century" w:hAnsi="Century"/>
          <w:sz w:val="28"/>
          <w:szCs w:val="28"/>
        </w:rPr>
        <w:t xml:space="preserve">Розглянувши заяву  </w:t>
      </w:r>
      <w:r w:rsidR="006E2B17" w:rsidRPr="0022142D">
        <w:rPr>
          <w:rFonts w:ascii="Century" w:hAnsi="Century"/>
          <w:sz w:val="28"/>
          <w:szCs w:val="28"/>
        </w:rPr>
        <w:t>про надання дозволу</w:t>
      </w:r>
      <w:r w:rsidR="002075C7" w:rsidRPr="0022142D">
        <w:rPr>
          <w:rFonts w:ascii="Century" w:hAnsi="Century"/>
          <w:sz w:val="28"/>
          <w:szCs w:val="28"/>
        </w:rPr>
        <w:t xml:space="preserve"> </w:t>
      </w:r>
      <w:r w:rsidR="0022142D" w:rsidRPr="0022142D">
        <w:rPr>
          <w:rFonts w:ascii="Century" w:hAnsi="Century"/>
          <w:sz w:val="28"/>
          <w:szCs w:val="28"/>
        </w:rPr>
        <w:t xml:space="preserve">Чорній Теклі Ільківні, Чорному Івану Івановичу, </w:t>
      </w:r>
      <w:proofErr w:type="spellStart"/>
      <w:r w:rsidR="0022142D" w:rsidRPr="0022142D">
        <w:rPr>
          <w:rFonts w:ascii="Century" w:hAnsi="Century"/>
          <w:sz w:val="28"/>
          <w:szCs w:val="28"/>
        </w:rPr>
        <w:t>Синициній</w:t>
      </w:r>
      <w:proofErr w:type="spellEnd"/>
      <w:r w:rsidR="0022142D" w:rsidRPr="0022142D">
        <w:rPr>
          <w:rFonts w:ascii="Century" w:hAnsi="Century"/>
          <w:sz w:val="28"/>
          <w:szCs w:val="28"/>
        </w:rPr>
        <w:t xml:space="preserve"> Любові Іванівні, </w:t>
      </w:r>
      <w:proofErr w:type="spellStart"/>
      <w:r w:rsidR="0022142D" w:rsidRPr="0022142D">
        <w:rPr>
          <w:rFonts w:ascii="Century" w:hAnsi="Century"/>
          <w:sz w:val="28"/>
          <w:szCs w:val="28"/>
        </w:rPr>
        <w:t>Кузьо</w:t>
      </w:r>
      <w:proofErr w:type="spellEnd"/>
      <w:r w:rsidR="0022142D" w:rsidRPr="0022142D">
        <w:rPr>
          <w:rFonts w:ascii="Century" w:hAnsi="Century"/>
          <w:sz w:val="28"/>
          <w:szCs w:val="28"/>
        </w:rPr>
        <w:t xml:space="preserve"> Софії Іванівні, Шандрі Марії Іванівні, </w:t>
      </w:r>
      <w:proofErr w:type="spellStart"/>
      <w:r w:rsidR="0022142D" w:rsidRPr="0022142D">
        <w:rPr>
          <w:rFonts w:ascii="Century" w:hAnsi="Century"/>
          <w:sz w:val="28"/>
          <w:szCs w:val="28"/>
        </w:rPr>
        <w:t>Кузьо</w:t>
      </w:r>
      <w:proofErr w:type="spellEnd"/>
      <w:r w:rsidR="0022142D" w:rsidRPr="0022142D">
        <w:rPr>
          <w:rFonts w:ascii="Century" w:hAnsi="Century"/>
          <w:sz w:val="28"/>
          <w:szCs w:val="28"/>
        </w:rPr>
        <w:t xml:space="preserve"> Надії Іванівні</w:t>
      </w:r>
      <w:r w:rsidR="0022142D" w:rsidRPr="0022142D">
        <w:rPr>
          <w:rFonts w:ascii="Century" w:hAnsi="Century"/>
          <w:b/>
          <w:sz w:val="28"/>
          <w:szCs w:val="28"/>
        </w:rPr>
        <w:t xml:space="preserve"> </w:t>
      </w:r>
      <w:r w:rsidR="006E2B17" w:rsidRPr="0022142D">
        <w:rPr>
          <w:rFonts w:ascii="Century" w:hAnsi="Century"/>
          <w:sz w:val="28"/>
          <w:szCs w:val="28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4072D" w:rsidRPr="0022142D">
        <w:rPr>
          <w:rFonts w:ascii="Century" w:hAnsi="Century"/>
          <w:sz w:val="28"/>
          <w:szCs w:val="28"/>
        </w:rPr>
        <w:t>для ведення товарного сільськогосподарського виробництва</w:t>
      </w:r>
      <w:r w:rsidR="006E2B17" w:rsidRPr="0022142D">
        <w:rPr>
          <w:rFonts w:ascii="Century" w:hAnsi="Century"/>
          <w:sz w:val="28"/>
          <w:szCs w:val="28"/>
        </w:rPr>
        <w:t xml:space="preserve">, розташованої </w:t>
      </w:r>
      <w:r w:rsidR="00D4072D" w:rsidRPr="0022142D">
        <w:rPr>
          <w:rFonts w:ascii="Century" w:hAnsi="Century"/>
          <w:sz w:val="28"/>
          <w:szCs w:val="28"/>
        </w:rPr>
        <w:t xml:space="preserve">на території </w:t>
      </w:r>
      <w:proofErr w:type="spellStart"/>
      <w:r w:rsidR="0022142D" w:rsidRPr="0022142D">
        <w:rPr>
          <w:rFonts w:ascii="Century" w:hAnsi="Century"/>
          <w:sz w:val="28"/>
          <w:szCs w:val="28"/>
        </w:rPr>
        <w:t>Керницького</w:t>
      </w:r>
      <w:proofErr w:type="spellEnd"/>
      <w:r w:rsidR="00D4072D" w:rsidRPr="0022142D">
        <w:rPr>
          <w:rFonts w:ascii="Century" w:hAnsi="Century"/>
          <w:sz w:val="28"/>
          <w:szCs w:val="28"/>
        </w:rPr>
        <w:t xml:space="preserve"> </w:t>
      </w:r>
      <w:proofErr w:type="spellStart"/>
      <w:r w:rsidR="00D4072D" w:rsidRPr="0022142D">
        <w:rPr>
          <w:rFonts w:ascii="Century" w:hAnsi="Century"/>
          <w:sz w:val="28"/>
          <w:szCs w:val="28"/>
        </w:rPr>
        <w:t>старостинського</w:t>
      </w:r>
      <w:proofErr w:type="spellEnd"/>
      <w:r w:rsidR="00D4072D" w:rsidRPr="0022142D">
        <w:rPr>
          <w:rFonts w:ascii="Century" w:hAnsi="Century"/>
          <w:sz w:val="28"/>
          <w:szCs w:val="28"/>
        </w:rPr>
        <w:t xml:space="preserve"> округу</w:t>
      </w:r>
      <w:r w:rsidR="00694E36" w:rsidRPr="0022142D">
        <w:rPr>
          <w:rFonts w:ascii="Century" w:hAnsi="Century"/>
          <w:sz w:val="28"/>
          <w:szCs w:val="28"/>
        </w:rPr>
        <w:t xml:space="preserve"> Городоцької міської ради</w:t>
      </w:r>
      <w:r w:rsidR="00F74D57" w:rsidRPr="0022142D">
        <w:rPr>
          <w:rFonts w:ascii="Century" w:hAnsi="Century"/>
          <w:sz w:val="28"/>
          <w:szCs w:val="28"/>
        </w:rPr>
        <w:t xml:space="preserve">, керуючись </w:t>
      </w:r>
      <w:proofErr w:type="spellStart"/>
      <w:r w:rsidR="00F74D57" w:rsidRPr="0022142D">
        <w:rPr>
          <w:rFonts w:ascii="Century" w:hAnsi="Century"/>
          <w:sz w:val="28"/>
          <w:szCs w:val="28"/>
        </w:rPr>
        <w:t>ст.ст</w:t>
      </w:r>
      <w:proofErr w:type="spellEnd"/>
      <w:r w:rsidR="00F74D57" w:rsidRPr="0022142D">
        <w:rPr>
          <w:rFonts w:ascii="Century" w:hAnsi="Century"/>
          <w:sz w:val="28"/>
          <w:szCs w:val="28"/>
        </w:rPr>
        <w:t xml:space="preserve">. 12, 81, </w:t>
      </w:r>
      <w:r w:rsidR="006E2B17" w:rsidRPr="0022142D">
        <w:rPr>
          <w:rFonts w:ascii="Century" w:hAnsi="Century"/>
          <w:sz w:val="28"/>
          <w:szCs w:val="28"/>
        </w:rPr>
        <w:t>25,</w:t>
      </w:r>
      <w:r w:rsidR="00F74D57" w:rsidRPr="0022142D">
        <w:rPr>
          <w:rFonts w:ascii="Century" w:hAnsi="Century"/>
          <w:sz w:val="28"/>
          <w:szCs w:val="28"/>
        </w:rPr>
        <w:t xml:space="preserve"> 118, 12</w:t>
      </w:r>
      <w:r w:rsidR="006E2B17" w:rsidRPr="0022142D">
        <w:rPr>
          <w:rFonts w:ascii="Century" w:hAnsi="Century"/>
          <w:sz w:val="28"/>
          <w:szCs w:val="28"/>
        </w:rPr>
        <w:t>2</w:t>
      </w:r>
      <w:r w:rsidR="00F74D57" w:rsidRPr="0022142D">
        <w:rPr>
          <w:rFonts w:ascii="Century" w:hAnsi="Century"/>
          <w:sz w:val="28"/>
          <w:szCs w:val="28"/>
        </w:rPr>
        <w:t xml:space="preserve">, 186 Земельного кодексу України, ст. 25, 55 Закону України “Про землеустрій”, </w:t>
      </w:r>
      <w:r w:rsidR="006E2B17" w:rsidRPr="0022142D">
        <w:rPr>
          <w:rFonts w:ascii="Century" w:hAnsi="Century"/>
          <w:sz w:val="28"/>
          <w:szCs w:val="28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2142D">
        <w:rPr>
          <w:rFonts w:ascii="Century" w:hAnsi="Century"/>
          <w:sz w:val="28"/>
          <w:szCs w:val="28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2142D">
        <w:rPr>
          <w:rFonts w:ascii="Century" w:hAnsi="Century"/>
          <w:sz w:val="28"/>
          <w:szCs w:val="28"/>
        </w:rPr>
        <w:t>з питань</w:t>
      </w:r>
      <w:r w:rsidR="00F74D57" w:rsidRPr="0022142D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 </w:t>
      </w:r>
    </w:p>
    <w:p w:rsidR="00CC1632" w:rsidRPr="0022142D" w:rsidRDefault="00CC1632" w:rsidP="0024325C">
      <w:pPr>
        <w:spacing w:line="240" w:lineRule="auto"/>
        <w:ind w:right="-5"/>
        <w:rPr>
          <w:rFonts w:ascii="Century" w:hAnsi="Century"/>
          <w:b/>
          <w:sz w:val="28"/>
          <w:szCs w:val="28"/>
        </w:rPr>
      </w:pPr>
      <w:r w:rsidRPr="0022142D">
        <w:rPr>
          <w:rFonts w:ascii="Century" w:hAnsi="Century"/>
          <w:b/>
          <w:sz w:val="28"/>
          <w:szCs w:val="28"/>
        </w:rPr>
        <w:t>В И Р І Ш И Л А:</w:t>
      </w:r>
    </w:p>
    <w:p w:rsidR="00F74D57" w:rsidRPr="0022142D" w:rsidRDefault="00F74D57" w:rsidP="0024325C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  <w:r w:rsidRPr="0022142D">
        <w:rPr>
          <w:rFonts w:ascii="Century" w:hAnsi="Century"/>
          <w:bCs/>
          <w:sz w:val="28"/>
          <w:szCs w:val="28"/>
        </w:rPr>
        <w:t xml:space="preserve">1. </w:t>
      </w:r>
      <w:r w:rsidR="006E2B17" w:rsidRPr="0022142D">
        <w:rPr>
          <w:rFonts w:ascii="Century" w:hAnsi="Century"/>
          <w:bCs/>
          <w:sz w:val="28"/>
          <w:szCs w:val="28"/>
        </w:rPr>
        <w:t>Надати дозвіл</w:t>
      </w:r>
      <w:r w:rsidRPr="0022142D">
        <w:rPr>
          <w:rFonts w:ascii="Century" w:hAnsi="Century"/>
          <w:bCs/>
          <w:sz w:val="28"/>
          <w:szCs w:val="28"/>
        </w:rPr>
        <w:t xml:space="preserve"> </w:t>
      </w:r>
      <w:r w:rsidR="0022142D" w:rsidRPr="0022142D">
        <w:rPr>
          <w:rFonts w:ascii="Century" w:hAnsi="Century"/>
          <w:sz w:val="28"/>
          <w:szCs w:val="28"/>
        </w:rPr>
        <w:t xml:space="preserve">Чорній Теклі Ільківні, Чорному Івану Івановичу, </w:t>
      </w:r>
      <w:proofErr w:type="spellStart"/>
      <w:r w:rsidR="0022142D" w:rsidRPr="0022142D">
        <w:rPr>
          <w:rFonts w:ascii="Century" w:hAnsi="Century"/>
          <w:sz w:val="28"/>
          <w:szCs w:val="28"/>
        </w:rPr>
        <w:t>Синициній</w:t>
      </w:r>
      <w:proofErr w:type="spellEnd"/>
      <w:r w:rsidR="0022142D" w:rsidRPr="0022142D">
        <w:rPr>
          <w:rFonts w:ascii="Century" w:hAnsi="Century"/>
          <w:sz w:val="28"/>
          <w:szCs w:val="28"/>
        </w:rPr>
        <w:t xml:space="preserve"> Любові Іванівні, </w:t>
      </w:r>
      <w:proofErr w:type="spellStart"/>
      <w:r w:rsidR="0022142D" w:rsidRPr="0022142D">
        <w:rPr>
          <w:rFonts w:ascii="Century" w:hAnsi="Century"/>
          <w:sz w:val="28"/>
          <w:szCs w:val="28"/>
        </w:rPr>
        <w:t>Кузьо</w:t>
      </w:r>
      <w:proofErr w:type="spellEnd"/>
      <w:r w:rsidR="0022142D" w:rsidRPr="0022142D">
        <w:rPr>
          <w:rFonts w:ascii="Century" w:hAnsi="Century"/>
          <w:sz w:val="28"/>
          <w:szCs w:val="28"/>
        </w:rPr>
        <w:t xml:space="preserve"> Софії Іванівні, Шандрі Марії Іванівні, </w:t>
      </w:r>
      <w:proofErr w:type="spellStart"/>
      <w:r w:rsidR="0022142D" w:rsidRPr="0022142D">
        <w:rPr>
          <w:rFonts w:ascii="Century" w:hAnsi="Century"/>
          <w:sz w:val="28"/>
          <w:szCs w:val="28"/>
        </w:rPr>
        <w:t>Кузьо</w:t>
      </w:r>
      <w:proofErr w:type="spellEnd"/>
      <w:r w:rsidR="0022142D" w:rsidRPr="0022142D">
        <w:rPr>
          <w:rFonts w:ascii="Century" w:hAnsi="Century"/>
          <w:sz w:val="28"/>
          <w:szCs w:val="28"/>
        </w:rPr>
        <w:t xml:space="preserve"> Надії Іванівні </w:t>
      </w:r>
      <w:r w:rsidR="006E2B17" w:rsidRPr="0022142D">
        <w:rPr>
          <w:rFonts w:ascii="Century" w:hAnsi="Century"/>
          <w:bCs/>
          <w:sz w:val="28"/>
          <w:szCs w:val="28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4072D" w:rsidRPr="0022142D">
        <w:rPr>
          <w:rFonts w:ascii="Century" w:hAnsi="Century"/>
          <w:bCs/>
          <w:sz w:val="28"/>
          <w:szCs w:val="28"/>
        </w:rPr>
        <w:t>для ведення товарного сільськогосподарського виробництва</w:t>
      </w:r>
      <w:r w:rsidR="006E2B17" w:rsidRPr="0022142D">
        <w:rPr>
          <w:rFonts w:ascii="Century" w:hAnsi="Century"/>
          <w:bCs/>
          <w:sz w:val="28"/>
          <w:szCs w:val="28"/>
        </w:rPr>
        <w:t>,</w:t>
      </w:r>
      <w:r w:rsidR="002075C7" w:rsidRPr="0022142D">
        <w:rPr>
          <w:rFonts w:ascii="Century" w:hAnsi="Century"/>
          <w:bCs/>
          <w:sz w:val="28"/>
          <w:szCs w:val="28"/>
        </w:rPr>
        <w:t xml:space="preserve"> </w:t>
      </w:r>
      <w:r w:rsidR="006E2B17" w:rsidRPr="0022142D">
        <w:rPr>
          <w:rFonts w:ascii="Century" w:hAnsi="Century"/>
          <w:bCs/>
          <w:sz w:val="28"/>
          <w:szCs w:val="28"/>
        </w:rPr>
        <w:t xml:space="preserve">площею </w:t>
      </w:r>
      <w:r w:rsidR="00D4072D" w:rsidRPr="0022142D">
        <w:rPr>
          <w:rFonts w:ascii="Century" w:hAnsi="Century"/>
          <w:bCs/>
          <w:sz w:val="28"/>
          <w:szCs w:val="28"/>
        </w:rPr>
        <w:t>1,</w:t>
      </w:r>
      <w:r w:rsidR="0022142D" w:rsidRPr="0022142D">
        <w:rPr>
          <w:rFonts w:ascii="Century" w:hAnsi="Century"/>
          <w:bCs/>
          <w:sz w:val="28"/>
          <w:szCs w:val="28"/>
        </w:rPr>
        <w:t>75</w:t>
      </w:r>
      <w:r w:rsidR="006E2B17" w:rsidRPr="0022142D">
        <w:rPr>
          <w:rFonts w:ascii="Century" w:hAnsi="Century"/>
          <w:bCs/>
          <w:sz w:val="28"/>
          <w:szCs w:val="28"/>
        </w:rPr>
        <w:t xml:space="preserve"> умовних кадастрових гектари, </w:t>
      </w:r>
      <w:r w:rsidRPr="0022142D">
        <w:rPr>
          <w:rFonts w:ascii="Century" w:hAnsi="Century"/>
          <w:bCs/>
          <w:sz w:val="28"/>
          <w:szCs w:val="28"/>
        </w:rPr>
        <w:t>розташова</w:t>
      </w:r>
      <w:r w:rsidR="006E2B17" w:rsidRPr="0022142D">
        <w:rPr>
          <w:rFonts w:ascii="Century" w:hAnsi="Century"/>
          <w:bCs/>
          <w:sz w:val="28"/>
          <w:szCs w:val="28"/>
        </w:rPr>
        <w:t xml:space="preserve">ної </w:t>
      </w:r>
      <w:r w:rsidR="00D4072D" w:rsidRPr="0022142D">
        <w:rPr>
          <w:rFonts w:ascii="Century" w:hAnsi="Century"/>
          <w:bCs/>
          <w:sz w:val="28"/>
          <w:szCs w:val="28"/>
        </w:rPr>
        <w:t xml:space="preserve">на території </w:t>
      </w:r>
      <w:proofErr w:type="spellStart"/>
      <w:r w:rsidR="0022142D" w:rsidRPr="0022142D">
        <w:rPr>
          <w:rFonts w:ascii="Century" w:hAnsi="Century"/>
          <w:bCs/>
          <w:sz w:val="28"/>
          <w:szCs w:val="28"/>
        </w:rPr>
        <w:t>Керницького</w:t>
      </w:r>
      <w:proofErr w:type="spellEnd"/>
      <w:r w:rsidR="00D4072D" w:rsidRPr="0022142D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D4072D" w:rsidRPr="0022142D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="00D4072D" w:rsidRPr="0022142D">
        <w:rPr>
          <w:rFonts w:ascii="Century" w:hAnsi="Century"/>
          <w:bCs/>
          <w:sz w:val="28"/>
          <w:szCs w:val="28"/>
        </w:rPr>
        <w:t xml:space="preserve"> округу</w:t>
      </w:r>
      <w:r w:rsidR="002075C7" w:rsidRPr="0022142D">
        <w:rPr>
          <w:rFonts w:ascii="Century" w:hAnsi="Century"/>
          <w:bCs/>
          <w:sz w:val="28"/>
          <w:szCs w:val="28"/>
        </w:rPr>
        <w:t xml:space="preserve"> </w:t>
      </w:r>
      <w:r w:rsidR="00694E36" w:rsidRPr="0022142D">
        <w:rPr>
          <w:rFonts w:ascii="Century" w:hAnsi="Century"/>
          <w:sz w:val="28"/>
          <w:szCs w:val="28"/>
        </w:rPr>
        <w:t>Городоцької міської ради</w:t>
      </w:r>
      <w:r w:rsidR="00694E36" w:rsidRPr="0022142D">
        <w:rPr>
          <w:rFonts w:ascii="Century" w:hAnsi="Century"/>
          <w:bCs/>
          <w:sz w:val="28"/>
          <w:szCs w:val="28"/>
        </w:rPr>
        <w:t xml:space="preserve"> </w:t>
      </w:r>
      <w:r w:rsidR="002075C7" w:rsidRPr="0022142D">
        <w:rPr>
          <w:rFonts w:ascii="Century" w:hAnsi="Century"/>
          <w:bCs/>
          <w:sz w:val="28"/>
          <w:szCs w:val="28"/>
        </w:rPr>
        <w:t>Львівського району Львівської області.</w:t>
      </w:r>
    </w:p>
    <w:p w:rsidR="00F74D57" w:rsidRPr="0022142D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  <w:r w:rsidRPr="0022142D">
        <w:rPr>
          <w:rFonts w:ascii="Century" w:hAnsi="Century"/>
          <w:bCs/>
          <w:sz w:val="28"/>
          <w:szCs w:val="28"/>
        </w:rPr>
        <w:lastRenderedPageBreak/>
        <w:t xml:space="preserve">2. </w:t>
      </w:r>
      <w:r w:rsidR="0022142D" w:rsidRPr="0022142D">
        <w:rPr>
          <w:rFonts w:ascii="Century" w:hAnsi="Century"/>
          <w:sz w:val="28"/>
          <w:szCs w:val="28"/>
        </w:rPr>
        <w:t xml:space="preserve">Чорній Теклі Ільківні, Чорному Івану Івановичу, </w:t>
      </w:r>
      <w:proofErr w:type="spellStart"/>
      <w:r w:rsidR="0022142D" w:rsidRPr="0022142D">
        <w:rPr>
          <w:rFonts w:ascii="Century" w:hAnsi="Century"/>
          <w:sz w:val="28"/>
          <w:szCs w:val="28"/>
        </w:rPr>
        <w:t>Синициній</w:t>
      </w:r>
      <w:proofErr w:type="spellEnd"/>
      <w:r w:rsidR="0022142D" w:rsidRPr="0022142D">
        <w:rPr>
          <w:rFonts w:ascii="Century" w:hAnsi="Century"/>
          <w:sz w:val="28"/>
          <w:szCs w:val="28"/>
        </w:rPr>
        <w:t xml:space="preserve"> Любові Іванівні, </w:t>
      </w:r>
      <w:proofErr w:type="spellStart"/>
      <w:r w:rsidR="0022142D" w:rsidRPr="0022142D">
        <w:rPr>
          <w:rFonts w:ascii="Century" w:hAnsi="Century"/>
          <w:sz w:val="28"/>
          <w:szCs w:val="28"/>
        </w:rPr>
        <w:t>Кузьо</w:t>
      </w:r>
      <w:proofErr w:type="spellEnd"/>
      <w:r w:rsidR="0022142D" w:rsidRPr="0022142D">
        <w:rPr>
          <w:rFonts w:ascii="Century" w:hAnsi="Century"/>
          <w:sz w:val="28"/>
          <w:szCs w:val="28"/>
        </w:rPr>
        <w:t xml:space="preserve"> Софії Іванівні, Шандрі Марії Іванівні, </w:t>
      </w:r>
      <w:proofErr w:type="spellStart"/>
      <w:r w:rsidR="0022142D" w:rsidRPr="0022142D">
        <w:rPr>
          <w:rFonts w:ascii="Century" w:hAnsi="Century"/>
          <w:sz w:val="28"/>
          <w:szCs w:val="28"/>
        </w:rPr>
        <w:t>Кузьо</w:t>
      </w:r>
      <w:proofErr w:type="spellEnd"/>
      <w:r w:rsidR="0022142D" w:rsidRPr="0022142D">
        <w:rPr>
          <w:rFonts w:ascii="Century" w:hAnsi="Century"/>
          <w:sz w:val="28"/>
          <w:szCs w:val="28"/>
        </w:rPr>
        <w:t xml:space="preserve"> Надії Іванівні</w:t>
      </w:r>
      <w:r w:rsidR="0022142D" w:rsidRPr="0022142D">
        <w:rPr>
          <w:rFonts w:ascii="Century" w:hAnsi="Century"/>
          <w:b/>
          <w:sz w:val="28"/>
          <w:szCs w:val="28"/>
        </w:rPr>
        <w:t xml:space="preserve"> </w:t>
      </w:r>
      <w:r w:rsidR="006E2B17" w:rsidRPr="0022142D">
        <w:rPr>
          <w:rFonts w:ascii="Century" w:hAnsi="Century"/>
          <w:sz w:val="28"/>
          <w:szCs w:val="28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22142D">
        <w:rPr>
          <w:rFonts w:ascii="Century" w:hAnsi="Century"/>
          <w:bCs/>
          <w:sz w:val="28"/>
          <w:szCs w:val="28"/>
        </w:rPr>
        <w:t xml:space="preserve"> </w:t>
      </w:r>
      <w:r w:rsidR="00D4072D" w:rsidRPr="0022142D">
        <w:rPr>
          <w:rFonts w:ascii="Century" w:hAnsi="Century"/>
          <w:bCs/>
          <w:sz w:val="28"/>
          <w:szCs w:val="28"/>
        </w:rPr>
        <w:t>для ведення товарного сільськогосподарського виробництва</w:t>
      </w:r>
      <w:r w:rsidR="006E2B17" w:rsidRPr="0022142D">
        <w:rPr>
          <w:rFonts w:ascii="Century" w:hAnsi="Century"/>
          <w:bCs/>
          <w:sz w:val="28"/>
          <w:szCs w:val="28"/>
        </w:rPr>
        <w:t xml:space="preserve"> площею </w:t>
      </w:r>
      <w:r w:rsidR="00D4072D" w:rsidRPr="0022142D">
        <w:rPr>
          <w:rFonts w:ascii="Century" w:hAnsi="Century"/>
          <w:bCs/>
          <w:sz w:val="28"/>
          <w:szCs w:val="28"/>
        </w:rPr>
        <w:t>1,</w:t>
      </w:r>
      <w:r w:rsidR="0022142D" w:rsidRPr="0022142D">
        <w:rPr>
          <w:rFonts w:ascii="Century" w:hAnsi="Century"/>
          <w:bCs/>
          <w:sz w:val="28"/>
          <w:szCs w:val="28"/>
        </w:rPr>
        <w:t>75</w:t>
      </w:r>
      <w:r w:rsidR="006E2B17" w:rsidRPr="0022142D">
        <w:rPr>
          <w:rFonts w:ascii="Century" w:hAnsi="Century"/>
          <w:bCs/>
          <w:sz w:val="28"/>
          <w:szCs w:val="28"/>
        </w:rPr>
        <w:t xml:space="preserve"> умовних кадастрових гектари, </w:t>
      </w:r>
      <w:r w:rsidRPr="0022142D">
        <w:rPr>
          <w:rFonts w:ascii="Century" w:hAnsi="Century"/>
          <w:bCs/>
          <w:sz w:val="28"/>
          <w:szCs w:val="28"/>
        </w:rPr>
        <w:t xml:space="preserve"> </w:t>
      </w:r>
      <w:r w:rsidR="006E2B17" w:rsidRPr="0022142D">
        <w:rPr>
          <w:rFonts w:ascii="Century" w:hAnsi="Century"/>
          <w:sz w:val="28"/>
          <w:szCs w:val="28"/>
        </w:rPr>
        <w:t>розташованої</w:t>
      </w:r>
      <w:r w:rsidR="006E2B17" w:rsidRPr="0022142D">
        <w:rPr>
          <w:rFonts w:ascii="Century" w:hAnsi="Century"/>
          <w:bCs/>
          <w:sz w:val="28"/>
          <w:szCs w:val="28"/>
        </w:rPr>
        <w:t xml:space="preserve"> </w:t>
      </w:r>
      <w:r w:rsidR="00D4072D" w:rsidRPr="0022142D">
        <w:rPr>
          <w:rFonts w:ascii="Century" w:hAnsi="Century"/>
          <w:bCs/>
          <w:sz w:val="28"/>
          <w:szCs w:val="28"/>
        </w:rPr>
        <w:t xml:space="preserve">на території </w:t>
      </w:r>
      <w:proofErr w:type="spellStart"/>
      <w:r w:rsidR="0022142D" w:rsidRPr="0022142D">
        <w:rPr>
          <w:rFonts w:ascii="Century" w:hAnsi="Century"/>
          <w:bCs/>
          <w:sz w:val="28"/>
          <w:szCs w:val="28"/>
        </w:rPr>
        <w:t>Керницьког</w:t>
      </w:r>
      <w:r w:rsidR="00D4072D" w:rsidRPr="0022142D">
        <w:rPr>
          <w:rFonts w:ascii="Century" w:hAnsi="Century"/>
          <w:bCs/>
          <w:sz w:val="28"/>
          <w:szCs w:val="28"/>
        </w:rPr>
        <w:t>о</w:t>
      </w:r>
      <w:proofErr w:type="spellEnd"/>
      <w:r w:rsidR="00D4072D" w:rsidRPr="0022142D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D4072D" w:rsidRPr="0022142D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="00D4072D" w:rsidRPr="0022142D">
        <w:rPr>
          <w:rFonts w:ascii="Century" w:hAnsi="Century"/>
          <w:bCs/>
          <w:sz w:val="28"/>
          <w:szCs w:val="28"/>
        </w:rPr>
        <w:t xml:space="preserve"> округу</w:t>
      </w:r>
      <w:r w:rsidR="002075C7" w:rsidRPr="0022142D">
        <w:rPr>
          <w:rFonts w:ascii="Century" w:hAnsi="Century"/>
          <w:bCs/>
          <w:sz w:val="28"/>
          <w:szCs w:val="28"/>
        </w:rPr>
        <w:t xml:space="preserve"> </w:t>
      </w:r>
      <w:r w:rsidR="00694E36" w:rsidRPr="0022142D">
        <w:rPr>
          <w:rFonts w:ascii="Century" w:hAnsi="Century"/>
          <w:sz w:val="28"/>
          <w:szCs w:val="28"/>
        </w:rPr>
        <w:t>Городоцької міської ради</w:t>
      </w:r>
      <w:r w:rsidR="00694E36" w:rsidRPr="0022142D">
        <w:rPr>
          <w:rFonts w:ascii="Century" w:hAnsi="Century"/>
          <w:bCs/>
          <w:sz w:val="28"/>
          <w:szCs w:val="28"/>
        </w:rPr>
        <w:t xml:space="preserve"> </w:t>
      </w:r>
      <w:r w:rsidR="002075C7" w:rsidRPr="0022142D">
        <w:rPr>
          <w:rFonts w:ascii="Century" w:hAnsi="Century"/>
          <w:bCs/>
          <w:sz w:val="28"/>
          <w:szCs w:val="28"/>
        </w:rPr>
        <w:t>Львівського району Львівської області.</w:t>
      </w:r>
    </w:p>
    <w:p w:rsidR="00F74D57" w:rsidRPr="0022142D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  <w:r w:rsidRPr="0022142D">
        <w:rPr>
          <w:rFonts w:ascii="Century" w:hAnsi="Century"/>
          <w:bCs/>
          <w:sz w:val="28"/>
          <w:szCs w:val="28"/>
        </w:rPr>
        <w:t xml:space="preserve">3. </w:t>
      </w:r>
      <w:r w:rsidR="006E2B17" w:rsidRPr="0022142D">
        <w:rPr>
          <w:rFonts w:ascii="Century" w:hAnsi="Century"/>
          <w:sz w:val="28"/>
          <w:szCs w:val="28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22142D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22142D">
        <w:rPr>
          <w:rFonts w:ascii="Century" w:hAnsi="Century"/>
          <w:bCs/>
          <w:sz w:val="28"/>
          <w:szCs w:val="28"/>
        </w:rPr>
        <w:t xml:space="preserve">4. </w:t>
      </w:r>
      <w:r w:rsidR="00846E9B" w:rsidRPr="0022142D">
        <w:rPr>
          <w:rFonts w:ascii="Century" w:hAnsi="Century"/>
          <w:sz w:val="28"/>
          <w:szCs w:val="28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22142D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22142D" w:rsidRPr="0022142D" w:rsidRDefault="0022142D" w:rsidP="00C12FF3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CC1632" w:rsidRPr="0022142D" w:rsidRDefault="00CC1632" w:rsidP="007933E7">
      <w:pPr>
        <w:pStyle w:val="a5"/>
        <w:rPr>
          <w:rFonts w:ascii="Century" w:hAnsi="Century"/>
          <w:sz w:val="28"/>
          <w:szCs w:val="28"/>
        </w:rPr>
      </w:pPr>
      <w:r w:rsidRPr="0022142D">
        <w:rPr>
          <w:rFonts w:ascii="Century" w:hAnsi="Century"/>
          <w:b/>
          <w:sz w:val="28"/>
          <w:szCs w:val="28"/>
        </w:rPr>
        <w:t xml:space="preserve">Міський голова </w:t>
      </w:r>
      <w:r w:rsidRPr="0022142D">
        <w:rPr>
          <w:rFonts w:ascii="Century" w:hAnsi="Century"/>
          <w:b/>
          <w:sz w:val="28"/>
          <w:szCs w:val="28"/>
        </w:rPr>
        <w:tab/>
      </w:r>
      <w:r w:rsidRPr="0022142D">
        <w:rPr>
          <w:rFonts w:ascii="Century" w:hAnsi="Century"/>
          <w:b/>
          <w:sz w:val="28"/>
          <w:szCs w:val="28"/>
        </w:rPr>
        <w:tab/>
      </w:r>
      <w:r w:rsidRPr="0022142D">
        <w:rPr>
          <w:rFonts w:ascii="Century" w:hAnsi="Century"/>
          <w:b/>
          <w:sz w:val="28"/>
          <w:szCs w:val="28"/>
        </w:rPr>
        <w:tab/>
      </w:r>
      <w:r w:rsidRPr="0022142D">
        <w:rPr>
          <w:rFonts w:ascii="Century" w:hAnsi="Century"/>
          <w:b/>
          <w:sz w:val="28"/>
          <w:szCs w:val="28"/>
        </w:rPr>
        <w:tab/>
      </w:r>
      <w:r w:rsidRPr="0022142D">
        <w:rPr>
          <w:rFonts w:ascii="Century" w:hAnsi="Century"/>
          <w:b/>
          <w:sz w:val="28"/>
          <w:szCs w:val="28"/>
        </w:rPr>
        <w:tab/>
      </w:r>
      <w:r w:rsidRPr="0022142D">
        <w:rPr>
          <w:rFonts w:ascii="Century" w:hAnsi="Century"/>
          <w:b/>
          <w:sz w:val="28"/>
          <w:szCs w:val="28"/>
        </w:rPr>
        <w:tab/>
      </w:r>
      <w:r w:rsidR="00E261D2" w:rsidRPr="0022142D">
        <w:rPr>
          <w:rFonts w:ascii="Century" w:hAnsi="Century"/>
          <w:b/>
          <w:sz w:val="28"/>
          <w:szCs w:val="28"/>
        </w:rPr>
        <w:t xml:space="preserve">  </w:t>
      </w:r>
      <w:r w:rsidRPr="0022142D"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RPr="0022142D" w:rsidSect="0024325C">
      <w:headerReference w:type="default" r:id="rId8"/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AAC" w:rsidRDefault="00645AAC" w:rsidP="00381483">
      <w:pPr>
        <w:spacing w:after="0" w:line="240" w:lineRule="auto"/>
      </w:pPr>
      <w:r>
        <w:separator/>
      </w:r>
    </w:p>
  </w:endnote>
  <w:endnote w:type="continuationSeparator" w:id="0">
    <w:p w:rsidR="00645AAC" w:rsidRDefault="00645AA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AAC" w:rsidRDefault="00645AAC" w:rsidP="00381483">
      <w:pPr>
        <w:spacing w:after="0" w:line="240" w:lineRule="auto"/>
      </w:pPr>
      <w:r>
        <w:separator/>
      </w:r>
    </w:p>
  </w:footnote>
  <w:footnote w:type="continuationSeparator" w:id="0">
    <w:p w:rsidR="00645AAC" w:rsidRDefault="00645AA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2D1"/>
    <w:rsid w:val="002075C7"/>
    <w:rsid w:val="0022142D"/>
    <w:rsid w:val="0024325C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62175B"/>
    <w:rsid w:val="00645AAC"/>
    <w:rsid w:val="00694E36"/>
    <w:rsid w:val="006E1089"/>
    <w:rsid w:val="006E2B17"/>
    <w:rsid w:val="00704E8B"/>
    <w:rsid w:val="007070D9"/>
    <w:rsid w:val="007115D1"/>
    <w:rsid w:val="007933E7"/>
    <w:rsid w:val="00824E23"/>
    <w:rsid w:val="00833832"/>
    <w:rsid w:val="00846E9B"/>
    <w:rsid w:val="008D641F"/>
    <w:rsid w:val="00A02930"/>
    <w:rsid w:val="00A230E2"/>
    <w:rsid w:val="00A701EC"/>
    <w:rsid w:val="00AE7295"/>
    <w:rsid w:val="00B30AA5"/>
    <w:rsid w:val="00BA2924"/>
    <w:rsid w:val="00BC40DB"/>
    <w:rsid w:val="00C02604"/>
    <w:rsid w:val="00C12FF3"/>
    <w:rsid w:val="00C62138"/>
    <w:rsid w:val="00CC1632"/>
    <w:rsid w:val="00CC6D4C"/>
    <w:rsid w:val="00CD7BF0"/>
    <w:rsid w:val="00CE60C3"/>
    <w:rsid w:val="00D36DE4"/>
    <w:rsid w:val="00D4072D"/>
    <w:rsid w:val="00D44F12"/>
    <w:rsid w:val="00DE594E"/>
    <w:rsid w:val="00E261D2"/>
    <w:rsid w:val="00E51570"/>
    <w:rsid w:val="00E567AA"/>
    <w:rsid w:val="00E60961"/>
    <w:rsid w:val="00E62AE3"/>
    <w:rsid w:val="00EA44DB"/>
    <w:rsid w:val="00EC516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758B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2023-03-17T06:20:00Z</dcterms:created>
  <dcterms:modified xsi:type="dcterms:W3CDTF">2023-04-20T12:05:00Z</dcterms:modified>
</cp:coreProperties>
</file>